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0960">
      <w:pPr>
        <w:pStyle w:val="4"/>
        <w:spacing w:line="580" w:lineRule="exac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 w14:paraId="3E98CC3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中国土工合成材料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工程</w:t>
      </w:r>
      <w:r>
        <w:rPr>
          <w:rFonts w:hint="eastAsia" w:ascii="黑体" w:hAnsi="黑体" w:eastAsia="黑体"/>
          <w:sz w:val="32"/>
          <w:szCs w:val="32"/>
        </w:rPr>
        <w:t>协会标准研制报名表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75"/>
        <w:gridCol w:w="1562"/>
        <w:gridCol w:w="2998"/>
      </w:tblGrid>
      <w:tr w14:paraId="2A9D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1" w:type="pct"/>
            <w:noWrap w:val="0"/>
            <w:vAlign w:val="center"/>
          </w:tcPr>
          <w:p w14:paraId="69A79AB0">
            <w:pPr>
              <w:jc w:val="center"/>
              <w:rPr>
                <w:rFonts w:hint="eastAsia" w:ascii="仿宋_GB2312" w:hAnsi="黑体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单位名称</w:t>
            </w:r>
          </w:p>
        </w:tc>
        <w:tc>
          <w:tcPr>
            <w:tcW w:w="3949" w:type="pct"/>
            <w:gridSpan w:val="3"/>
            <w:noWrap w:val="0"/>
            <w:vAlign w:val="center"/>
          </w:tcPr>
          <w:p w14:paraId="0646F24A">
            <w:pPr>
              <w:rPr>
                <w:rFonts w:hint="eastAsia" w:ascii="仿宋_GB2312" w:hAnsi="宋体"/>
                <w:sz w:val="24"/>
              </w:rPr>
            </w:pPr>
          </w:p>
        </w:tc>
      </w:tr>
      <w:tr w14:paraId="7FA7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1" w:type="pct"/>
            <w:noWrap w:val="0"/>
            <w:vAlign w:val="center"/>
          </w:tcPr>
          <w:p w14:paraId="3E760419"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联系人</w:t>
            </w:r>
          </w:p>
        </w:tc>
        <w:tc>
          <w:tcPr>
            <w:tcW w:w="1494" w:type="pct"/>
            <w:noWrap w:val="0"/>
            <w:vAlign w:val="center"/>
          </w:tcPr>
          <w:p w14:paraId="0A018CE6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41" w:type="pct"/>
            <w:noWrap w:val="0"/>
            <w:vAlign w:val="center"/>
          </w:tcPr>
          <w:p w14:paraId="16D7CEAF"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联系电话</w:t>
            </w:r>
          </w:p>
        </w:tc>
        <w:tc>
          <w:tcPr>
            <w:tcW w:w="1614" w:type="pct"/>
            <w:noWrap w:val="0"/>
            <w:vAlign w:val="center"/>
          </w:tcPr>
          <w:p w14:paraId="4CA164CB">
            <w:pPr>
              <w:rPr>
                <w:rFonts w:hint="eastAsia" w:ascii="仿宋_GB2312" w:hAnsi="宋体"/>
                <w:sz w:val="24"/>
              </w:rPr>
            </w:pPr>
          </w:p>
        </w:tc>
      </w:tr>
      <w:tr w14:paraId="2E36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1" w:type="pct"/>
            <w:noWrap w:val="0"/>
            <w:vAlign w:val="center"/>
          </w:tcPr>
          <w:p w14:paraId="39CBDAEC"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报名标准名称</w:t>
            </w:r>
          </w:p>
        </w:tc>
        <w:tc>
          <w:tcPr>
            <w:tcW w:w="3949" w:type="pct"/>
            <w:gridSpan w:val="3"/>
            <w:noWrap w:val="0"/>
            <w:vAlign w:val="center"/>
          </w:tcPr>
          <w:p w14:paraId="59643A21">
            <w:pPr>
              <w:rPr>
                <w:rFonts w:hint="eastAsia" w:ascii="仿宋_GB2312" w:hAnsi="宋体"/>
                <w:sz w:val="24"/>
              </w:rPr>
            </w:pPr>
          </w:p>
        </w:tc>
      </w:tr>
      <w:tr w14:paraId="3791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1" w:type="pct"/>
            <w:noWrap w:val="0"/>
            <w:vAlign w:val="center"/>
          </w:tcPr>
          <w:p w14:paraId="3601B90D"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拟担任角色</w:t>
            </w:r>
          </w:p>
        </w:tc>
        <w:tc>
          <w:tcPr>
            <w:tcW w:w="3949" w:type="pct"/>
            <w:gridSpan w:val="3"/>
            <w:noWrap w:val="0"/>
            <w:vAlign w:val="center"/>
          </w:tcPr>
          <w:p w14:paraId="11D0C84E"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□ 主研                □ 参研</w:t>
            </w:r>
          </w:p>
        </w:tc>
      </w:tr>
      <w:tr w14:paraId="68F7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051" w:type="pct"/>
            <w:noWrap w:val="0"/>
            <w:vAlign w:val="center"/>
          </w:tcPr>
          <w:p w14:paraId="34B70F59">
            <w:pPr>
              <w:jc w:val="center"/>
              <w:rPr>
                <w:rFonts w:hint="eastAsia" w:ascii="仿宋_GB2312" w:hAnsi="黑体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报名理由</w:t>
            </w:r>
          </w:p>
        </w:tc>
        <w:tc>
          <w:tcPr>
            <w:tcW w:w="3949" w:type="pct"/>
            <w:gridSpan w:val="3"/>
            <w:noWrap w:val="0"/>
            <w:vAlign w:val="center"/>
          </w:tcPr>
          <w:p w14:paraId="755035E7">
            <w:pPr>
              <w:rPr>
                <w:rFonts w:hint="eastAsia" w:ascii="仿宋_GB2312" w:hAnsi="宋体"/>
                <w:sz w:val="24"/>
              </w:rPr>
            </w:pPr>
          </w:p>
        </w:tc>
      </w:tr>
      <w:tr w14:paraId="4BD7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051" w:type="pct"/>
            <w:noWrap w:val="0"/>
            <w:vAlign w:val="center"/>
          </w:tcPr>
          <w:p w14:paraId="15477A84">
            <w:pPr>
              <w:jc w:val="center"/>
              <w:rPr>
                <w:rFonts w:hint="eastAsia" w:ascii="仿宋_GB2312" w:hAnsi="黑体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研制建议</w:t>
            </w:r>
          </w:p>
        </w:tc>
        <w:tc>
          <w:tcPr>
            <w:tcW w:w="3949" w:type="pct"/>
            <w:gridSpan w:val="3"/>
            <w:noWrap w:val="0"/>
            <w:vAlign w:val="center"/>
          </w:tcPr>
          <w:p w14:paraId="4F717C4A">
            <w:pPr>
              <w:rPr>
                <w:rFonts w:hint="eastAsia" w:ascii="仿宋_GB2312" w:hAnsi="宋体"/>
                <w:sz w:val="24"/>
              </w:rPr>
            </w:pPr>
          </w:p>
        </w:tc>
      </w:tr>
      <w:tr w14:paraId="153A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1051" w:type="pct"/>
            <w:noWrap w:val="0"/>
            <w:vAlign w:val="center"/>
          </w:tcPr>
          <w:p w14:paraId="4036271F"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单位意见</w:t>
            </w:r>
          </w:p>
        </w:tc>
        <w:tc>
          <w:tcPr>
            <w:tcW w:w="3949" w:type="pct"/>
            <w:gridSpan w:val="3"/>
            <w:noWrap w:val="0"/>
            <w:vAlign w:val="center"/>
          </w:tcPr>
          <w:p w14:paraId="39C5376B">
            <w:pPr>
              <w:pStyle w:val="2"/>
              <w:jc w:val="both"/>
              <w:rPr>
                <w:rFonts w:hint="eastAsia" w:eastAsia="宋体"/>
                <w:sz w:val="24"/>
                <w:szCs w:val="24"/>
              </w:rPr>
            </w:pPr>
          </w:p>
          <w:p w14:paraId="6815293A">
            <w:pPr>
              <w:ind w:right="240"/>
              <w:jc w:val="righ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签字：           （公章）</w:t>
            </w:r>
          </w:p>
          <w:p w14:paraId="5C0BBE7C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</w:rPr>
            </w:pPr>
          </w:p>
          <w:p w14:paraId="259D21F1"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年   月   日</w:t>
            </w:r>
          </w:p>
        </w:tc>
      </w:tr>
    </w:tbl>
    <w:p w14:paraId="72E06E99">
      <w:pPr>
        <w:pStyle w:val="4"/>
        <w:ind w:right="420"/>
        <w:rPr>
          <w:rFonts w:hint="eastAsia" w:ascii="仿宋" w:hAnsi="仿宋" w:cs="仿宋"/>
          <w:color w:val="000000"/>
        </w:rPr>
      </w:pPr>
      <w:r>
        <w:rPr>
          <w:rFonts w:hint="eastAsia" w:ascii="仿宋" w:hAnsi="仿宋" w:cs="仿宋"/>
          <w:color w:val="000000"/>
        </w:rPr>
        <w:t>注：若报名多项，请分别填写报名表。</w:t>
      </w:r>
    </w:p>
    <w:p w14:paraId="14FFC56D"/>
    <w:sectPr>
      <w:pgSz w:w="11906" w:h="16838"/>
      <w:pgMar w:top="1701" w:right="1418" w:bottom="1134" w:left="1418" w:header="1134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B69DA"/>
    <w:rsid w:val="231604D4"/>
    <w:rsid w:val="312B69DA"/>
    <w:rsid w:val="33B77CC7"/>
    <w:rsid w:val="5926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after="260" w:line="416" w:lineRule="auto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2025-10-23T09:13:00Z</dcterms:created>
  <dc:creator>程凤娟</dc:creator>
  <cp:lastModifiedBy>程凤娟</cp:lastModifiedBy>
  <dcterms:modified xsi:type="dcterms:W3CDTF">2025-10-24T01:33:48Z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1F4ECD2F9D2C4177B6A95FA784E4431F_11</vt:lpwstr>
  </property>
  <property fmtid="{D5CDD505-2E9C-101B-9397-08002B2CF9AE}" pid="4" name="KSOTemplateDocerSaveRecord">
    <vt:lpwstr>eyJoZGlkIjoiNGQyMDdlODg3ZWM3ZWZjZWI4NGU0NzIyMTM2MDI0MGEiLCJ1c2VySWQiOiI0NDk2MjkwMjQifQ==</vt:lpwstr>
  </property>
</Properties>
</file>